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FB7" w:rsidRPr="00D65440" w:rsidRDefault="00373FB7" w:rsidP="00373FB7">
      <w:pPr>
        <w:pStyle w:val="Heading1"/>
      </w:pPr>
      <w:r w:rsidRPr="00D65440">
        <w:t>ACYLASE I    CAS # 9012377</w:t>
      </w:r>
    </w:p>
    <w:p w:rsidR="00373FB7" w:rsidRPr="00D65440" w:rsidRDefault="00373FB7" w:rsidP="00373FB7">
      <w:pPr>
        <w:pStyle w:val="PlainText"/>
        <w:rPr>
          <w:rFonts w:ascii="Courier New" w:hAnsi="Courier New" w:cs="Courier New"/>
          <w:sz w:val="20"/>
          <w:szCs w:val="20"/>
        </w:rPr>
      </w:pP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73FB7" w:rsidRPr="00D65440" w:rsidRDefault="00373FB7" w:rsidP="00373FB7">
      <w:pPr>
        <w:pStyle w:val="PlainText"/>
        <w:rPr>
          <w:rFonts w:ascii="Courier New" w:hAnsi="Courier New" w:cs="Courier New"/>
          <w:sz w:val="20"/>
          <w:szCs w:val="20"/>
        </w:rPr>
      </w:pP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73FB7" w:rsidRPr="00D65440" w:rsidRDefault="00373FB7" w:rsidP="00373FB7">
      <w:pPr>
        <w:pStyle w:val="PlainText"/>
        <w:rPr>
          <w:rFonts w:ascii="Courier New" w:hAnsi="Courier New" w:cs="Courier New"/>
          <w:sz w:val="20"/>
          <w:szCs w:val="20"/>
        </w:rPr>
      </w:pP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ROUTE OF EXPOSURE</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Multiple Routes: May cause irritation. May be harmful by</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ingestion, or skin absorption.</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SENSITIZATION</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373FB7" w:rsidRPr="00D65440" w:rsidRDefault="00373FB7" w:rsidP="00373FB7">
      <w:pPr>
        <w:pStyle w:val="PlainText"/>
        <w:rPr>
          <w:rFonts w:ascii="Courier New" w:hAnsi="Courier New" w:cs="Courier New"/>
          <w:sz w:val="20"/>
          <w:szCs w:val="20"/>
        </w:rPr>
      </w:pP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73FB7" w:rsidRPr="00D65440" w:rsidRDefault="00373FB7" w:rsidP="00373FB7">
      <w:pPr>
        <w:pStyle w:val="PlainText"/>
        <w:rPr>
          <w:rFonts w:ascii="Courier New" w:hAnsi="Courier New" w:cs="Courier New"/>
          <w:sz w:val="20"/>
          <w:szCs w:val="20"/>
        </w:rPr>
      </w:pP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STORAGE GROUP(S):</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73FB7" w:rsidRPr="00D65440" w:rsidRDefault="00373FB7" w:rsidP="00373FB7">
      <w:pPr>
        <w:pStyle w:val="PlainText"/>
        <w:rPr>
          <w:rFonts w:ascii="Courier New" w:hAnsi="Courier New" w:cs="Courier New"/>
          <w:sz w:val="20"/>
          <w:szCs w:val="20"/>
        </w:rPr>
      </w:pP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73FB7" w:rsidRPr="00D65440" w:rsidRDefault="00373FB7" w:rsidP="00373FB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Store at -20°C</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373FB7" w:rsidRPr="00D65440" w:rsidRDefault="00373FB7" w:rsidP="00373FB7">
      <w:pPr>
        <w:pStyle w:val="PlainText"/>
        <w:rPr>
          <w:rFonts w:ascii="Courier New" w:hAnsi="Courier New" w:cs="Courier New"/>
          <w:sz w:val="20"/>
          <w:szCs w:val="20"/>
        </w:rPr>
      </w:pP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STORAGE: Keep tightly closed. Store at -20░C</w:t>
      </w:r>
    </w:p>
    <w:p w:rsidR="00373FB7" w:rsidRPr="00D65440" w:rsidRDefault="00373FB7" w:rsidP="00373FB7">
      <w:pPr>
        <w:pStyle w:val="PlainText"/>
        <w:rPr>
          <w:rFonts w:ascii="Courier New" w:hAnsi="Courier New" w:cs="Courier New"/>
          <w:sz w:val="20"/>
          <w:szCs w:val="20"/>
        </w:rPr>
      </w:pP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S: 22-24/25</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373FB7" w:rsidRPr="00D65440" w:rsidRDefault="00373FB7" w:rsidP="00373FB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373FB7" w:rsidRPr="00D65440" w:rsidRDefault="00373FB7" w:rsidP="00373FB7">
      <w:pPr>
        <w:pStyle w:val="PlainText"/>
        <w:rPr>
          <w:rFonts w:ascii="Courier New" w:hAnsi="Courier New" w:cs="Courier New"/>
          <w:sz w:val="20"/>
          <w:szCs w:val="20"/>
        </w:rPr>
      </w:pPr>
    </w:p>
    <w:p w:rsidR="00373FB7" w:rsidRPr="00D65440" w:rsidRDefault="00373FB7" w:rsidP="00373FB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73FB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FB7"/>
    <w:rsid w:val="00373FB7"/>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73FB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FB7"/>
    <w:rPr>
      <w:rFonts w:ascii="Courier New" w:eastAsiaTheme="majorEastAsia" w:hAnsi="Courier New" w:cstheme="majorBidi"/>
      <w:b/>
      <w:bCs/>
      <w:sz w:val="20"/>
      <w:szCs w:val="28"/>
    </w:rPr>
  </w:style>
  <w:style w:type="paragraph" w:styleId="NoSpacing">
    <w:name w:val="No Spacing"/>
    <w:autoRedefine/>
    <w:uiPriority w:val="1"/>
    <w:qFormat/>
    <w:rsid w:val="00373FB7"/>
    <w:pPr>
      <w:spacing w:after="0" w:line="240" w:lineRule="auto"/>
      <w:jc w:val="both"/>
    </w:pPr>
    <w:rPr>
      <w:sz w:val="18"/>
    </w:rPr>
  </w:style>
  <w:style w:type="paragraph" w:styleId="PlainText">
    <w:name w:val="Plain Text"/>
    <w:basedOn w:val="Normal"/>
    <w:link w:val="PlainTextChar"/>
    <w:uiPriority w:val="99"/>
    <w:unhideWhenUsed/>
    <w:rsid w:val="00373FB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73FB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73FB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FB7"/>
    <w:rPr>
      <w:rFonts w:ascii="Courier New" w:eastAsiaTheme="majorEastAsia" w:hAnsi="Courier New" w:cstheme="majorBidi"/>
      <w:b/>
      <w:bCs/>
      <w:sz w:val="20"/>
      <w:szCs w:val="28"/>
    </w:rPr>
  </w:style>
  <w:style w:type="paragraph" w:styleId="NoSpacing">
    <w:name w:val="No Spacing"/>
    <w:autoRedefine/>
    <w:uiPriority w:val="1"/>
    <w:qFormat/>
    <w:rsid w:val="00373FB7"/>
    <w:pPr>
      <w:spacing w:after="0" w:line="240" w:lineRule="auto"/>
      <w:jc w:val="both"/>
    </w:pPr>
    <w:rPr>
      <w:sz w:val="18"/>
    </w:rPr>
  </w:style>
  <w:style w:type="paragraph" w:styleId="PlainText">
    <w:name w:val="Plain Text"/>
    <w:basedOn w:val="Normal"/>
    <w:link w:val="PlainTextChar"/>
    <w:uiPriority w:val="99"/>
    <w:unhideWhenUsed/>
    <w:rsid w:val="00373FB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73FB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2012-08-15T17:45:00Z</dcterms:created>
  <dcterms:modified xsi:type="dcterms:W3CDTF">2012-08-15T17:45:00Z</dcterms:modified>
</cp:coreProperties>
</file>